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7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2268"/>
        <w:gridCol w:w="2268"/>
        <w:gridCol w:w="2268"/>
        <w:gridCol w:w="2268"/>
        <w:gridCol w:w="2268"/>
        <w:gridCol w:w="2268"/>
      </w:tblGrid>
      <w:tr w:rsidR="00EB6225" w:rsidRPr="00EB6225" w14:paraId="5E5F2C5D" w14:textId="77777777" w:rsidTr="00EB6225">
        <w:trPr>
          <w:gridAfter w:val="1"/>
          <w:wAfter w:w="1639" w:type="dxa"/>
          <w:trHeight w:val="300"/>
          <w:jc w:val="center"/>
        </w:trPr>
        <w:tc>
          <w:tcPr>
            <w:tcW w:w="226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856ACF" w14:textId="047EBE49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EB6225" w:rsidRPr="00EB6225" w14:paraId="6ECE2175" w14:textId="77777777" w:rsidTr="00EB6225">
        <w:trPr>
          <w:gridAfter w:val="1"/>
          <w:wAfter w:w="1639" w:type="dxa"/>
          <w:trHeight w:val="1350"/>
          <w:jc w:val="center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35C93A" w14:textId="77777777" w:rsidR="00EB6225" w:rsidRPr="00EB6225" w:rsidRDefault="00EB6225" w:rsidP="00EB622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bookmarkStart w:id="0" w:name="RANGE!A2:G13"/>
            <w:bookmarkEnd w:id="0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755697" w14:textId="77777777" w:rsidR="00EB6225" w:rsidRPr="00EB6225" w:rsidRDefault="00EB6225" w:rsidP="00EB6225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87B241" w14:textId="77777777" w:rsidR="00EB6225" w:rsidRPr="00EB6225" w:rsidRDefault="00EB6225" w:rsidP="00EB622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eastAsia="pl-PL"/>
              </w:rPr>
              <w:t xml:space="preserve">FORMULARZ CENOWY </w:t>
            </w:r>
          </w:p>
        </w:tc>
      </w:tr>
      <w:tr w:rsidR="00EB6225" w:rsidRPr="00EB6225" w14:paraId="12D785C5" w14:textId="77777777" w:rsidTr="00EB6225">
        <w:trPr>
          <w:trHeight w:val="600"/>
          <w:jc w:val="center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E66808" w14:textId="77777777" w:rsidR="00EB6225" w:rsidRPr="00EB6225" w:rsidRDefault="00EB6225" w:rsidP="00EB622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eastAsia="pl-PL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631F5B7" w14:textId="77777777" w:rsidR="00EB6225" w:rsidRPr="00EB6225" w:rsidRDefault="00EB6225" w:rsidP="00EB622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  <w:t>KOSZTY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5AC3C3C" w14:textId="77777777" w:rsidR="00EB6225" w:rsidRPr="00EB6225" w:rsidRDefault="00EB6225" w:rsidP="00EB622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Część 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B8F799A" w14:textId="77777777" w:rsidR="00EB6225" w:rsidRPr="00EB6225" w:rsidRDefault="00EB6225" w:rsidP="00EB622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Część II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A38DE71" w14:textId="77777777" w:rsidR="00EB6225" w:rsidRPr="00EB6225" w:rsidRDefault="00EB6225" w:rsidP="00EB622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Część III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2BA5231" w14:textId="77777777" w:rsidR="00EB6225" w:rsidRPr="00EB6225" w:rsidRDefault="00EB6225" w:rsidP="00EB622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Część IV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0F00409" w14:textId="296AE277" w:rsidR="00EB6225" w:rsidRPr="00EB6225" w:rsidRDefault="00EB6225" w:rsidP="00EB622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Część V</w:t>
            </w:r>
          </w:p>
        </w:tc>
      </w:tr>
      <w:tr w:rsidR="00EB6225" w:rsidRPr="00EB6225" w14:paraId="15B45F17" w14:textId="77777777" w:rsidTr="00EB6225">
        <w:trPr>
          <w:trHeight w:val="600"/>
          <w:jc w:val="center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338864" w14:textId="77777777" w:rsidR="00EB6225" w:rsidRPr="00EB6225" w:rsidRDefault="00EB6225" w:rsidP="00EB622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046803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17311B" w14:textId="77777777" w:rsidR="00EB6225" w:rsidRPr="00EB6225" w:rsidRDefault="00EB6225" w:rsidP="00EB622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Cena brutto [zł]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38F81" w14:textId="77777777" w:rsidR="00EB6225" w:rsidRPr="00EB6225" w:rsidRDefault="00EB6225" w:rsidP="00EB622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Cena brutto [zł]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6538A1" w14:textId="77777777" w:rsidR="00EB6225" w:rsidRPr="00EB6225" w:rsidRDefault="00EB6225" w:rsidP="00EB622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Cena brutto [zł]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3A6C1B" w14:textId="77777777" w:rsidR="00EB6225" w:rsidRPr="00EB6225" w:rsidRDefault="00EB6225" w:rsidP="00EB622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Cena brutto [zł]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205C6" w14:textId="77777777" w:rsidR="00EB6225" w:rsidRPr="00EB6225" w:rsidRDefault="00EB6225" w:rsidP="00EB622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Cena brutto [zł]</w:t>
            </w:r>
          </w:p>
        </w:tc>
      </w:tr>
      <w:tr w:rsidR="00EB6225" w:rsidRPr="00EB6225" w14:paraId="71E82F4E" w14:textId="77777777" w:rsidTr="00EB6225">
        <w:trPr>
          <w:trHeight w:val="585"/>
          <w:jc w:val="center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B0A708" w14:textId="77777777" w:rsidR="00EB6225" w:rsidRPr="00EB6225" w:rsidRDefault="00EB6225" w:rsidP="00EB622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04C827" w14:textId="77777777" w:rsidR="00EB6225" w:rsidRPr="00EB6225" w:rsidRDefault="00EB6225" w:rsidP="00EB622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branża drogowa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7F6FBD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E6AF9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8A869B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5AD255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3ED02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EB6225" w:rsidRPr="00EB6225" w14:paraId="4BE80F4A" w14:textId="77777777" w:rsidTr="00EB6225">
        <w:trPr>
          <w:trHeight w:val="615"/>
          <w:jc w:val="center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6BAB69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9BC087" w14:textId="77777777" w:rsidR="00EB6225" w:rsidRPr="00EB6225" w:rsidRDefault="00EB6225" w:rsidP="00EB622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Mała Architektura / wyposażenie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5A560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645C4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7F4DA3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D25376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D8A96A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EB6225" w:rsidRPr="00EB6225" w14:paraId="64EDEA02" w14:textId="77777777" w:rsidTr="00EB6225">
        <w:trPr>
          <w:trHeight w:val="615"/>
          <w:jc w:val="center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9F642C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D2C11B" w14:textId="77777777" w:rsidR="00EB6225" w:rsidRPr="00EB6225" w:rsidRDefault="00EB6225" w:rsidP="00EB622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WC z przyłączami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46E979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77976D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933F3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AB4CA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06761B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EB6225" w:rsidRPr="00EB6225" w14:paraId="2838253C" w14:textId="77777777" w:rsidTr="00EB6225">
        <w:trPr>
          <w:trHeight w:val="585"/>
          <w:jc w:val="center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3746D7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A56019" w14:textId="77777777" w:rsidR="00EB6225" w:rsidRPr="00EB6225" w:rsidRDefault="00EB6225" w:rsidP="00EB622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branża elektryczna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648F8D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E3E059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22A526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269573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400CCF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EB6225" w:rsidRPr="00EB6225" w14:paraId="36191E8C" w14:textId="77777777" w:rsidTr="00EB6225">
        <w:trPr>
          <w:trHeight w:val="585"/>
          <w:jc w:val="center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F945F1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CEB8B" w14:textId="77777777" w:rsidR="00EB6225" w:rsidRPr="00EB6225" w:rsidRDefault="00EB6225" w:rsidP="00EB622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gospodarka zielenią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E507CA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68B77B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3E77D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E47F47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F38A9A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EB6225" w:rsidRPr="00EB6225" w14:paraId="43E2464D" w14:textId="77777777" w:rsidTr="00EB6225">
        <w:trPr>
          <w:trHeight w:val="510"/>
          <w:jc w:val="center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B5AA36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04FD326" w14:textId="2FACAB95" w:rsidR="00EB6225" w:rsidRPr="00EB6225" w:rsidRDefault="00EB6225" w:rsidP="00EB622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  <w:r w:rsidR="007C2B2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 xml:space="preserve">RAZEM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1644A9E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F8F8C3B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1037E97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E1C2172" w14:textId="77777777" w:rsidR="00EB6225" w:rsidRPr="00EB6225" w:rsidRDefault="00EB6225" w:rsidP="00EB62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83C1444" w14:textId="77777777" w:rsidR="00EB6225" w:rsidRPr="00EB6225" w:rsidRDefault="00EB6225" w:rsidP="00EB6225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EB6225" w:rsidRPr="00EB6225" w14:paraId="3D0E93F4" w14:textId="77777777" w:rsidTr="00EB6225">
        <w:trPr>
          <w:trHeight w:val="300"/>
          <w:jc w:val="center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AFCA64" w14:textId="77777777" w:rsidR="00EB6225" w:rsidRPr="00EB6225" w:rsidRDefault="00EB6225" w:rsidP="00EB6225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F4570A" w14:textId="77777777" w:rsidR="00EB6225" w:rsidRPr="00EB6225" w:rsidRDefault="00EB6225" w:rsidP="00EB622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od ulicy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BBE603" w14:textId="77777777" w:rsidR="00EB6225" w:rsidRPr="00EB6225" w:rsidRDefault="00EB6225" w:rsidP="00EB622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Kochanowskiego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73D096" w14:textId="77777777" w:rsidR="00EB6225" w:rsidRPr="00EB6225" w:rsidRDefault="00EB6225" w:rsidP="00EB622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Bajana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15FFFA" w14:textId="77777777" w:rsidR="00EB6225" w:rsidRPr="00EB6225" w:rsidRDefault="00EB6225" w:rsidP="00EB622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Żwirki i Wigury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0A12D4" w14:textId="77777777" w:rsidR="00EB6225" w:rsidRPr="00EB6225" w:rsidRDefault="00EB6225" w:rsidP="00EB622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Modelarzy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13658" w14:textId="77777777" w:rsidR="00EB6225" w:rsidRPr="00EB6225" w:rsidRDefault="00EB6225" w:rsidP="00EB622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Bardowskiego</w:t>
            </w:r>
          </w:p>
        </w:tc>
      </w:tr>
      <w:tr w:rsidR="00EB6225" w:rsidRPr="00EB6225" w14:paraId="61A6152E" w14:textId="77777777" w:rsidTr="00EB6225">
        <w:trPr>
          <w:trHeight w:val="300"/>
          <w:jc w:val="center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4EC424" w14:textId="77777777" w:rsidR="00EB6225" w:rsidRPr="00EB6225" w:rsidRDefault="00EB6225" w:rsidP="00EB622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C78460" w14:textId="77777777" w:rsidR="00EB6225" w:rsidRPr="00EB6225" w:rsidRDefault="00EB6225" w:rsidP="00EB622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do ulicy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2E34EA" w14:textId="77777777" w:rsidR="00EB6225" w:rsidRPr="00EB6225" w:rsidRDefault="00EB6225" w:rsidP="00EB622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Bajana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B0A6E9" w14:textId="77777777" w:rsidR="00EB6225" w:rsidRPr="00EB6225" w:rsidRDefault="00EB6225" w:rsidP="00EB622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Żwirki i Wigury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00116F" w14:textId="77777777" w:rsidR="00EB6225" w:rsidRPr="00EB6225" w:rsidRDefault="00EB6225" w:rsidP="00EB622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Modelarzy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A9B288" w14:textId="77777777" w:rsidR="00EB6225" w:rsidRPr="00EB6225" w:rsidRDefault="00EB6225" w:rsidP="00EB622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Bardowskiego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2D1C4" w14:textId="77777777" w:rsidR="00EB6225" w:rsidRPr="00EB6225" w:rsidRDefault="00EB6225" w:rsidP="00EB622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Toruńska</w:t>
            </w:r>
          </w:p>
        </w:tc>
      </w:tr>
      <w:tr w:rsidR="00EB6225" w:rsidRPr="00EB6225" w14:paraId="2DCA80A8" w14:textId="77777777" w:rsidTr="00EB6225">
        <w:trPr>
          <w:gridAfter w:val="1"/>
          <w:wAfter w:w="1639" w:type="dxa"/>
          <w:trHeight w:val="1200"/>
          <w:jc w:val="center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8782C4" w14:textId="77777777" w:rsidR="00EB6225" w:rsidRPr="00EB6225" w:rsidRDefault="00EB6225" w:rsidP="00EB622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B0791C" w14:textId="77777777" w:rsidR="00EB6225" w:rsidRPr="00EB6225" w:rsidRDefault="00EB6225" w:rsidP="00EB622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6225">
              <w:rPr>
                <w:rFonts w:ascii="Calibri" w:eastAsia="Times New Roman" w:hAnsi="Calibri" w:cs="Calibri"/>
                <w:b/>
                <w:bCs/>
                <w:color w:val="FF0000"/>
                <w:lang w:eastAsia="pl-PL"/>
              </w:rPr>
              <w:t xml:space="preserve">UWAGA: </w:t>
            </w:r>
            <w:r w:rsidRPr="00EB6225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Zamawiający przypomina, że wypełniony formularz cenowy należy złożyć wraz z ofertą.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231432" w14:textId="77777777" w:rsidR="00EB6225" w:rsidRPr="00EB6225" w:rsidRDefault="00EB6225" w:rsidP="00EB622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460F44E2" w14:textId="77777777" w:rsidR="00FF670B" w:rsidRDefault="00FF670B"/>
    <w:sectPr w:rsidR="00FF670B" w:rsidSect="00AF5EB9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D6667" w14:textId="77777777" w:rsidR="00AF5EB9" w:rsidRDefault="00AF5EB9" w:rsidP="00AF5EB9">
      <w:r>
        <w:separator/>
      </w:r>
    </w:p>
  </w:endnote>
  <w:endnote w:type="continuationSeparator" w:id="0">
    <w:p w14:paraId="7021FB18" w14:textId="77777777" w:rsidR="00AF5EB9" w:rsidRDefault="00AF5EB9" w:rsidP="00AF5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9DF8D" w14:textId="77777777" w:rsidR="00AF5EB9" w:rsidRDefault="00AF5EB9" w:rsidP="00AF5EB9">
      <w:r>
        <w:separator/>
      </w:r>
    </w:p>
  </w:footnote>
  <w:footnote w:type="continuationSeparator" w:id="0">
    <w:p w14:paraId="66D78721" w14:textId="77777777" w:rsidR="00AF5EB9" w:rsidRDefault="00AF5EB9" w:rsidP="00AF5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4664C" w14:textId="1A6DB1A8" w:rsidR="00AF5EB9" w:rsidRDefault="00AF5EB9">
    <w:pPr>
      <w:pStyle w:val="Nagwek"/>
    </w:pPr>
    <w:r>
      <w:t xml:space="preserve">Oznaczenie sprawy: MZUK-EPZ.50.95.2025 </w:t>
    </w:r>
    <w:r w:rsidR="006B3878">
      <w:tab/>
    </w:r>
    <w:r w:rsidR="006B3878">
      <w:tab/>
    </w:r>
    <w:r w:rsidR="006B3878">
      <w:tab/>
    </w:r>
    <w:r w:rsidR="006B3878">
      <w:tab/>
    </w:r>
    <w:r w:rsidR="006B3878">
      <w:tab/>
    </w:r>
    <w:r w:rsidR="006B3878">
      <w:tab/>
    </w:r>
    <w:r w:rsidR="006B3878">
      <w:tab/>
    </w:r>
    <w:r w:rsidR="006B3878">
      <w:tab/>
      <w:t>Załącznik nr 5 do SWZ</w:t>
    </w:r>
  </w:p>
  <w:p w14:paraId="78A8AAFD" w14:textId="77777777" w:rsidR="00AF5EB9" w:rsidRDefault="00AF5EB9">
    <w:pPr>
      <w:pStyle w:val="Nagwek"/>
    </w:pPr>
  </w:p>
  <w:p w14:paraId="22A06D45" w14:textId="51429EFA" w:rsidR="00AF5EB9" w:rsidRDefault="00AF5EB9" w:rsidP="00AF5EB9">
    <w:pPr>
      <w:pStyle w:val="Nagwek"/>
      <w:jc w:val="center"/>
    </w:pPr>
    <w:r w:rsidRPr="00911B28">
      <w:rPr>
        <w:b/>
      </w:rPr>
      <w:t>Budowa Parku Południowego tzw. al. Noworybnickiej w</w:t>
    </w:r>
    <w:r>
      <w:rPr>
        <w:b/>
      </w:rPr>
      <w:t> </w:t>
    </w:r>
    <w:r w:rsidRPr="00911B28">
      <w:rPr>
        <w:b/>
      </w:rPr>
      <w:t xml:space="preserve">Gliwicach - </w:t>
    </w:r>
    <w:r>
      <w:rPr>
        <w:b/>
      </w:rPr>
      <w:t>E</w:t>
    </w:r>
    <w:r w:rsidRPr="00911B28">
      <w:rPr>
        <w:b/>
      </w:rPr>
      <w:t>tap I</w:t>
    </w:r>
    <w:r>
      <w:rPr>
        <w:b/>
      </w:rPr>
      <w:t xml:space="preserve"> – </w:t>
    </w:r>
    <w:r w:rsidRPr="00911B28">
      <w:rPr>
        <w:b/>
      </w:rPr>
      <w:t>V, od ul. Kochanowskiego do ul. Toruńskiej</w:t>
    </w:r>
    <w:r>
      <w:rPr>
        <w:b/>
        <w:bCs/>
      </w:rPr>
      <w:t>.</w:t>
    </w:r>
  </w:p>
  <w:p w14:paraId="53425B42" w14:textId="77777777" w:rsidR="00AF5EB9" w:rsidRDefault="00AF5EB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EB9"/>
    <w:rsid w:val="000071D4"/>
    <w:rsid w:val="002B7360"/>
    <w:rsid w:val="0051058E"/>
    <w:rsid w:val="0069095B"/>
    <w:rsid w:val="006B3878"/>
    <w:rsid w:val="007C2B2F"/>
    <w:rsid w:val="008E3B48"/>
    <w:rsid w:val="009E34EE"/>
    <w:rsid w:val="00AF5EB9"/>
    <w:rsid w:val="00B129BA"/>
    <w:rsid w:val="00B43EA5"/>
    <w:rsid w:val="00EB6225"/>
    <w:rsid w:val="00FF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5B943"/>
  <w15:chartTrackingRefBased/>
  <w15:docId w15:val="{EBDFCB0B-A174-436F-81BC-DFFAC2BE2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B48"/>
  </w:style>
  <w:style w:type="paragraph" w:styleId="Nagwek1">
    <w:name w:val="heading 1"/>
    <w:basedOn w:val="Normalny"/>
    <w:next w:val="Normalny"/>
    <w:link w:val="Nagwek1Znak"/>
    <w:uiPriority w:val="9"/>
    <w:qFormat/>
    <w:rsid w:val="00AF5E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5E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5EB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5EB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5EB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5EB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5EB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5EB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5EB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5E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5E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5EB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5EB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5EB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5EB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5EB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5EB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5EB9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F5E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5E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5EB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F5EB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5EB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F5EB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F5EB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F5EB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5E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5EB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5EB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F5E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5EB9"/>
  </w:style>
  <w:style w:type="paragraph" w:styleId="Stopka">
    <w:name w:val="footer"/>
    <w:basedOn w:val="Normalny"/>
    <w:link w:val="StopkaZnak"/>
    <w:uiPriority w:val="99"/>
    <w:unhideWhenUsed/>
    <w:rsid w:val="00AF5E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5E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498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Lutyńska</dc:creator>
  <cp:keywords/>
  <dc:description/>
  <cp:lastModifiedBy>Katarzyna Lutyńska</cp:lastModifiedBy>
  <cp:revision>4</cp:revision>
  <dcterms:created xsi:type="dcterms:W3CDTF">2025-12-22T10:10:00Z</dcterms:created>
  <dcterms:modified xsi:type="dcterms:W3CDTF">2025-12-30T07:31:00Z</dcterms:modified>
</cp:coreProperties>
</file>